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56D10" w14:textId="65924C31" w:rsidR="0050361D" w:rsidRPr="00C26B7B" w:rsidRDefault="00C26B7B" w:rsidP="00C26B7B">
      <w:pPr>
        <w:jc w:val="center"/>
        <w:rPr>
          <w:b/>
          <w:bCs/>
          <w:lang w:val="es-ES"/>
        </w:rPr>
      </w:pPr>
      <w:r w:rsidRPr="00C26B7B">
        <w:rPr>
          <w:b/>
          <w:bCs/>
          <w:lang w:val="es-ES"/>
        </w:rPr>
        <w:t>DOCUMENTO DE PRENSA</w:t>
      </w:r>
    </w:p>
    <w:p w14:paraId="31A939FA" w14:textId="77777777" w:rsidR="00C26B7B" w:rsidRPr="00C26B7B" w:rsidRDefault="00C26B7B" w:rsidP="00C26B7B">
      <w:pPr>
        <w:jc w:val="both"/>
        <w:rPr>
          <w:sz w:val="24"/>
          <w:szCs w:val="24"/>
        </w:rPr>
      </w:pPr>
      <w:r w:rsidRPr="00C26B7B">
        <w:rPr>
          <w:sz w:val="24"/>
          <w:szCs w:val="24"/>
        </w:rPr>
        <w:t>Un comunicado de prensa, también conocido como nota de prensa, es un anuncio oficial que se envía a los medios de comunicación para informarles sobre noticias, eventos, logros o cualquier información relevante de una organización. Para escribir un comunicado de prensa efectivo, es importante incluir un titular llamativo, un primer párrafo que responda a las 5W (qué, quién, cuándo, dónde y por qué), un cuerpo que desarrolle la información, datos de contacto y un cierre con información sobre la empresa. </w:t>
      </w:r>
    </w:p>
    <w:p w14:paraId="442204C3" w14:textId="77777777" w:rsidR="00C26B7B" w:rsidRPr="00C26B7B" w:rsidRDefault="00C26B7B" w:rsidP="00C26B7B">
      <w:pPr>
        <w:jc w:val="both"/>
        <w:rPr>
          <w:sz w:val="24"/>
          <w:szCs w:val="24"/>
        </w:rPr>
      </w:pPr>
      <w:r w:rsidRPr="00C26B7B">
        <w:rPr>
          <w:sz w:val="24"/>
          <w:szCs w:val="24"/>
        </w:rPr>
        <w:t>Pasos para redactar un comunicado de prensa: </w:t>
      </w:r>
    </w:p>
    <w:p w14:paraId="681D779E" w14:textId="77777777" w:rsidR="00C26B7B" w:rsidRPr="00C26B7B" w:rsidRDefault="00C26B7B" w:rsidP="00C26B7B">
      <w:pPr>
        <w:numPr>
          <w:ilvl w:val="0"/>
          <w:numId w:val="1"/>
        </w:numPr>
        <w:jc w:val="both"/>
        <w:rPr>
          <w:sz w:val="24"/>
          <w:szCs w:val="24"/>
        </w:rPr>
      </w:pPr>
      <w:r w:rsidRPr="00C26B7B">
        <w:rPr>
          <w:b/>
          <w:bCs/>
          <w:sz w:val="24"/>
          <w:szCs w:val="24"/>
        </w:rPr>
        <w:t>1. Encabezado:</w:t>
      </w:r>
    </w:p>
    <w:p w14:paraId="4D82CCE0" w14:textId="77777777" w:rsidR="00C26B7B" w:rsidRPr="00C26B7B" w:rsidRDefault="00C26B7B" w:rsidP="00C26B7B">
      <w:pPr>
        <w:numPr>
          <w:ilvl w:val="1"/>
          <w:numId w:val="2"/>
        </w:numPr>
        <w:jc w:val="both"/>
        <w:rPr>
          <w:sz w:val="24"/>
          <w:szCs w:val="24"/>
        </w:rPr>
      </w:pPr>
      <w:r w:rsidRPr="00C26B7B">
        <w:rPr>
          <w:b/>
          <w:bCs/>
          <w:sz w:val="24"/>
          <w:szCs w:val="24"/>
        </w:rPr>
        <w:t>Título:</w:t>
      </w:r>
      <w:r w:rsidRPr="00C26B7B">
        <w:rPr>
          <w:sz w:val="24"/>
          <w:szCs w:val="24"/>
        </w:rPr>
        <w:t> Un titular atractivo y conciso que resuma la noticia principal. </w:t>
      </w:r>
    </w:p>
    <w:p w14:paraId="2DFA9D78" w14:textId="77777777" w:rsidR="00C26B7B" w:rsidRPr="00C26B7B" w:rsidRDefault="00C26B7B" w:rsidP="00C26B7B">
      <w:pPr>
        <w:numPr>
          <w:ilvl w:val="1"/>
          <w:numId w:val="3"/>
        </w:numPr>
        <w:jc w:val="both"/>
        <w:rPr>
          <w:sz w:val="24"/>
          <w:szCs w:val="24"/>
        </w:rPr>
      </w:pPr>
      <w:r w:rsidRPr="00C26B7B">
        <w:rPr>
          <w:b/>
          <w:bCs/>
          <w:sz w:val="24"/>
          <w:szCs w:val="24"/>
        </w:rPr>
        <w:t>Subtítulo (opcional):</w:t>
      </w:r>
      <w:r w:rsidRPr="00C26B7B">
        <w:rPr>
          <w:sz w:val="24"/>
          <w:szCs w:val="24"/>
        </w:rPr>
        <w:t> Un breve resumen que complemente el título. </w:t>
      </w:r>
    </w:p>
    <w:p w14:paraId="0277D43F" w14:textId="77777777" w:rsidR="00C26B7B" w:rsidRPr="00C26B7B" w:rsidRDefault="00C26B7B" w:rsidP="00C26B7B">
      <w:pPr>
        <w:numPr>
          <w:ilvl w:val="1"/>
          <w:numId w:val="4"/>
        </w:numPr>
        <w:jc w:val="both"/>
        <w:rPr>
          <w:sz w:val="24"/>
          <w:szCs w:val="24"/>
        </w:rPr>
      </w:pPr>
      <w:r w:rsidRPr="00C26B7B">
        <w:rPr>
          <w:b/>
          <w:bCs/>
          <w:sz w:val="24"/>
          <w:szCs w:val="24"/>
        </w:rPr>
        <w:t>Lugar y fecha:</w:t>
      </w:r>
      <w:r w:rsidRPr="00C26B7B">
        <w:rPr>
          <w:sz w:val="24"/>
          <w:szCs w:val="24"/>
        </w:rPr>
        <w:t> Indica la ubicación donde se origina la noticia y la fecha de publicación. </w:t>
      </w:r>
    </w:p>
    <w:p w14:paraId="4A162B96" w14:textId="77777777" w:rsidR="00C26B7B" w:rsidRPr="00C26B7B" w:rsidRDefault="00C26B7B" w:rsidP="00C26B7B">
      <w:pPr>
        <w:numPr>
          <w:ilvl w:val="0"/>
          <w:numId w:val="1"/>
        </w:numPr>
        <w:jc w:val="both"/>
        <w:rPr>
          <w:sz w:val="24"/>
          <w:szCs w:val="24"/>
        </w:rPr>
      </w:pPr>
      <w:r w:rsidRPr="00C26B7B">
        <w:rPr>
          <w:b/>
          <w:bCs/>
          <w:sz w:val="24"/>
          <w:szCs w:val="24"/>
        </w:rPr>
        <w:t>2. Entradilla (Primer párrafo):</w:t>
      </w:r>
    </w:p>
    <w:p w14:paraId="4F92E3E6" w14:textId="77777777" w:rsidR="00C26B7B" w:rsidRPr="00C26B7B" w:rsidRDefault="00C26B7B" w:rsidP="00C26B7B">
      <w:pPr>
        <w:numPr>
          <w:ilvl w:val="1"/>
          <w:numId w:val="5"/>
        </w:numPr>
        <w:jc w:val="both"/>
        <w:rPr>
          <w:sz w:val="24"/>
          <w:szCs w:val="24"/>
        </w:rPr>
      </w:pPr>
      <w:r w:rsidRPr="00C26B7B">
        <w:rPr>
          <w:sz w:val="24"/>
          <w:szCs w:val="24"/>
        </w:rPr>
        <w:t>Responde a las preguntas qué, quién, cuándo, dónde y por qué de la noticia. </w:t>
      </w:r>
    </w:p>
    <w:p w14:paraId="513DC732" w14:textId="77777777" w:rsidR="00C26B7B" w:rsidRPr="00C26B7B" w:rsidRDefault="00C26B7B" w:rsidP="00C26B7B">
      <w:pPr>
        <w:numPr>
          <w:ilvl w:val="1"/>
          <w:numId w:val="6"/>
        </w:numPr>
        <w:jc w:val="both"/>
        <w:rPr>
          <w:sz w:val="24"/>
          <w:szCs w:val="24"/>
        </w:rPr>
      </w:pPr>
      <w:r w:rsidRPr="00C26B7B">
        <w:rPr>
          <w:sz w:val="24"/>
          <w:szCs w:val="24"/>
        </w:rPr>
        <w:t>Debe captar la atención del periodista y motivarlo a seguir leyendo. </w:t>
      </w:r>
    </w:p>
    <w:p w14:paraId="4A0F9E6F" w14:textId="77777777" w:rsidR="00C26B7B" w:rsidRPr="00C26B7B" w:rsidRDefault="00C26B7B" w:rsidP="00C26B7B">
      <w:pPr>
        <w:numPr>
          <w:ilvl w:val="0"/>
          <w:numId w:val="1"/>
        </w:numPr>
        <w:jc w:val="both"/>
        <w:rPr>
          <w:sz w:val="24"/>
          <w:szCs w:val="24"/>
        </w:rPr>
      </w:pPr>
      <w:r w:rsidRPr="00C26B7B">
        <w:rPr>
          <w:b/>
          <w:bCs/>
          <w:sz w:val="24"/>
          <w:szCs w:val="24"/>
        </w:rPr>
        <w:t>3. Cuerpo del comunicado:</w:t>
      </w:r>
    </w:p>
    <w:p w14:paraId="543DD6EC" w14:textId="77777777" w:rsidR="00C26B7B" w:rsidRPr="00C26B7B" w:rsidRDefault="00C26B7B" w:rsidP="00C26B7B">
      <w:pPr>
        <w:numPr>
          <w:ilvl w:val="1"/>
          <w:numId w:val="7"/>
        </w:numPr>
        <w:jc w:val="both"/>
        <w:rPr>
          <w:sz w:val="24"/>
          <w:szCs w:val="24"/>
        </w:rPr>
      </w:pPr>
      <w:r w:rsidRPr="00C26B7B">
        <w:rPr>
          <w:sz w:val="24"/>
          <w:szCs w:val="24"/>
        </w:rPr>
        <w:t>Desarrolla la información de manera clara y concisa. </w:t>
      </w:r>
    </w:p>
    <w:p w14:paraId="636B0A54" w14:textId="77777777" w:rsidR="00C26B7B" w:rsidRPr="00C26B7B" w:rsidRDefault="00C26B7B" w:rsidP="00C26B7B">
      <w:pPr>
        <w:numPr>
          <w:ilvl w:val="1"/>
          <w:numId w:val="8"/>
        </w:numPr>
        <w:jc w:val="both"/>
        <w:rPr>
          <w:sz w:val="24"/>
          <w:szCs w:val="24"/>
        </w:rPr>
      </w:pPr>
      <w:r w:rsidRPr="00C26B7B">
        <w:rPr>
          <w:sz w:val="24"/>
          <w:szCs w:val="24"/>
        </w:rPr>
        <w:t>Utiliza frases cortas y párrafos estructurados. </w:t>
      </w:r>
    </w:p>
    <w:p w14:paraId="1C781641" w14:textId="77777777" w:rsidR="00C26B7B" w:rsidRPr="00C26B7B" w:rsidRDefault="00C26B7B" w:rsidP="00C26B7B">
      <w:pPr>
        <w:numPr>
          <w:ilvl w:val="1"/>
          <w:numId w:val="9"/>
        </w:numPr>
        <w:jc w:val="both"/>
        <w:rPr>
          <w:sz w:val="24"/>
          <w:szCs w:val="24"/>
        </w:rPr>
      </w:pPr>
      <w:r w:rsidRPr="00C26B7B">
        <w:rPr>
          <w:sz w:val="24"/>
          <w:szCs w:val="24"/>
        </w:rPr>
        <w:t>Incluye datos relevantes, citas de fuentes autorizadas y hechos comprobables. </w:t>
      </w:r>
    </w:p>
    <w:p w14:paraId="45FA7801" w14:textId="77777777" w:rsidR="00C26B7B" w:rsidRPr="00C26B7B" w:rsidRDefault="00C26B7B" w:rsidP="00C26B7B">
      <w:pPr>
        <w:numPr>
          <w:ilvl w:val="1"/>
          <w:numId w:val="10"/>
        </w:numPr>
        <w:jc w:val="both"/>
        <w:rPr>
          <w:sz w:val="24"/>
          <w:szCs w:val="24"/>
        </w:rPr>
      </w:pPr>
      <w:r w:rsidRPr="00C26B7B">
        <w:rPr>
          <w:sz w:val="24"/>
          <w:szCs w:val="24"/>
        </w:rPr>
        <w:t>Mantén un tono objetivo y profesional, evitando lenguaje promocional excesivo. </w:t>
      </w:r>
    </w:p>
    <w:p w14:paraId="34DAA7A3" w14:textId="77777777" w:rsidR="00C26B7B" w:rsidRPr="00C26B7B" w:rsidRDefault="00C26B7B" w:rsidP="00C26B7B">
      <w:pPr>
        <w:numPr>
          <w:ilvl w:val="0"/>
          <w:numId w:val="1"/>
        </w:numPr>
        <w:jc w:val="both"/>
        <w:rPr>
          <w:sz w:val="24"/>
          <w:szCs w:val="24"/>
        </w:rPr>
      </w:pPr>
      <w:r w:rsidRPr="00C26B7B">
        <w:rPr>
          <w:b/>
          <w:bCs/>
          <w:sz w:val="24"/>
          <w:szCs w:val="24"/>
        </w:rPr>
        <w:t>4. Información de contacto:</w:t>
      </w:r>
    </w:p>
    <w:p w14:paraId="435DF9EC" w14:textId="77777777" w:rsidR="00C26B7B" w:rsidRPr="00C26B7B" w:rsidRDefault="00C26B7B" w:rsidP="00C26B7B">
      <w:pPr>
        <w:numPr>
          <w:ilvl w:val="1"/>
          <w:numId w:val="11"/>
        </w:numPr>
        <w:jc w:val="both"/>
        <w:rPr>
          <w:sz w:val="24"/>
          <w:szCs w:val="24"/>
        </w:rPr>
      </w:pPr>
      <w:r w:rsidRPr="00C26B7B">
        <w:rPr>
          <w:sz w:val="24"/>
          <w:szCs w:val="24"/>
        </w:rPr>
        <w:t>Incluye el nombre, cargo, número de teléfono y correo electrónico de la persona de contacto. </w:t>
      </w:r>
    </w:p>
    <w:p w14:paraId="0749A72F" w14:textId="77777777" w:rsidR="00C26B7B" w:rsidRPr="00C26B7B" w:rsidRDefault="00C26B7B" w:rsidP="00C26B7B">
      <w:pPr>
        <w:numPr>
          <w:ilvl w:val="1"/>
          <w:numId w:val="12"/>
        </w:numPr>
        <w:jc w:val="both"/>
        <w:rPr>
          <w:sz w:val="24"/>
          <w:szCs w:val="24"/>
        </w:rPr>
      </w:pPr>
      <w:r w:rsidRPr="00C26B7B">
        <w:rPr>
          <w:sz w:val="24"/>
          <w:szCs w:val="24"/>
        </w:rPr>
        <w:t>Facilita que los periodistas puedan obtener más información o aclarar dudas. </w:t>
      </w:r>
    </w:p>
    <w:p w14:paraId="2F9F5E63" w14:textId="77777777" w:rsidR="00C26B7B" w:rsidRPr="00C26B7B" w:rsidRDefault="00C26B7B" w:rsidP="00C26B7B">
      <w:pPr>
        <w:numPr>
          <w:ilvl w:val="0"/>
          <w:numId w:val="1"/>
        </w:numPr>
        <w:jc w:val="both"/>
        <w:rPr>
          <w:sz w:val="24"/>
          <w:szCs w:val="24"/>
        </w:rPr>
      </w:pPr>
      <w:r w:rsidRPr="00C26B7B">
        <w:rPr>
          <w:b/>
          <w:bCs/>
          <w:sz w:val="24"/>
          <w:szCs w:val="24"/>
        </w:rPr>
        <w:t>5. Acerca de la empresa:</w:t>
      </w:r>
    </w:p>
    <w:p w14:paraId="0FF4CB2B" w14:textId="77777777" w:rsidR="00C26B7B" w:rsidRPr="00C26B7B" w:rsidRDefault="00C26B7B" w:rsidP="00C26B7B">
      <w:pPr>
        <w:numPr>
          <w:ilvl w:val="1"/>
          <w:numId w:val="13"/>
        </w:numPr>
        <w:jc w:val="both"/>
        <w:rPr>
          <w:sz w:val="24"/>
          <w:szCs w:val="24"/>
        </w:rPr>
      </w:pPr>
      <w:r w:rsidRPr="00C26B7B">
        <w:rPr>
          <w:sz w:val="24"/>
          <w:szCs w:val="24"/>
        </w:rPr>
        <w:t>Una breve descripción de la organización que emite el comunicado. </w:t>
      </w:r>
    </w:p>
    <w:p w14:paraId="3D22E3DF" w14:textId="77777777" w:rsidR="00C26B7B" w:rsidRPr="00C26B7B" w:rsidRDefault="00C26B7B" w:rsidP="00C26B7B">
      <w:pPr>
        <w:numPr>
          <w:ilvl w:val="1"/>
          <w:numId w:val="14"/>
        </w:numPr>
        <w:jc w:val="both"/>
        <w:rPr>
          <w:sz w:val="24"/>
          <w:szCs w:val="24"/>
        </w:rPr>
      </w:pPr>
      <w:r w:rsidRPr="00C26B7B">
        <w:rPr>
          <w:sz w:val="24"/>
          <w:szCs w:val="24"/>
        </w:rPr>
        <w:t>Resume la historia, misión y visión de la empresa. </w:t>
      </w:r>
    </w:p>
    <w:p w14:paraId="7E8CC523" w14:textId="77777777" w:rsidR="00C26B7B" w:rsidRPr="00C26B7B" w:rsidRDefault="00C26B7B" w:rsidP="00C26B7B">
      <w:pPr>
        <w:numPr>
          <w:ilvl w:val="0"/>
          <w:numId w:val="1"/>
        </w:numPr>
        <w:jc w:val="both"/>
        <w:rPr>
          <w:sz w:val="24"/>
          <w:szCs w:val="24"/>
        </w:rPr>
      </w:pPr>
      <w:r w:rsidRPr="00C26B7B">
        <w:rPr>
          <w:b/>
          <w:bCs/>
          <w:sz w:val="24"/>
          <w:szCs w:val="24"/>
        </w:rPr>
        <w:lastRenderedPageBreak/>
        <w:t>6. Final:</w:t>
      </w:r>
    </w:p>
    <w:p w14:paraId="7973DBD4" w14:textId="77777777" w:rsidR="00C26B7B" w:rsidRPr="00C26B7B" w:rsidRDefault="00C26B7B" w:rsidP="00C26B7B">
      <w:pPr>
        <w:numPr>
          <w:ilvl w:val="1"/>
          <w:numId w:val="15"/>
        </w:numPr>
        <w:jc w:val="both"/>
        <w:rPr>
          <w:sz w:val="24"/>
          <w:szCs w:val="24"/>
        </w:rPr>
      </w:pPr>
      <w:r w:rsidRPr="00C26B7B">
        <w:rPr>
          <w:sz w:val="24"/>
          <w:szCs w:val="24"/>
        </w:rPr>
        <w:t>Utiliza ### o -30- para indicar el final del comunicado. </w:t>
      </w:r>
    </w:p>
    <w:p w14:paraId="6CC547A1" w14:textId="77777777" w:rsidR="00C26B7B" w:rsidRPr="00C26B7B" w:rsidRDefault="00C26B7B" w:rsidP="00C26B7B">
      <w:pPr>
        <w:jc w:val="both"/>
        <w:rPr>
          <w:sz w:val="24"/>
          <w:szCs w:val="24"/>
        </w:rPr>
      </w:pPr>
      <w:r w:rsidRPr="00C26B7B">
        <w:rPr>
          <w:sz w:val="24"/>
          <w:szCs w:val="24"/>
        </w:rPr>
        <w:t>Consejos adicionales:</w:t>
      </w:r>
    </w:p>
    <w:p w14:paraId="6759CFD1" w14:textId="77777777" w:rsidR="00C26B7B" w:rsidRPr="00C26B7B" w:rsidRDefault="00C26B7B" w:rsidP="00C26B7B">
      <w:pPr>
        <w:numPr>
          <w:ilvl w:val="0"/>
          <w:numId w:val="16"/>
        </w:numPr>
        <w:jc w:val="both"/>
        <w:rPr>
          <w:sz w:val="24"/>
          <w:szCs w:val="24"/>
        </w:rPr>
      </w:pPr>
      <w:r w:rsidRPr="00C26B7B">
        <w:rPr>
          <w:b/>
          <w:bCs/>
          <w:sz w:val="24"/>
          <w:szCs w:val="24"/>
        </w:rPr>
        <w:t>Mantén la brevedad:</w:t>
      </w:r>
    </w:p>
    <w:p w14:paraId="7B866727" w14:textId="77777777" w:rsidR="00C26B7B" w:rsidRPr="00C26B7B" w:rsidRDefault="00C26B7B" w:rsidP="00C26B7B">
      <w:pPr>
        <w:jc w:val="both"/>
        <w:rPr>
          <w:sz w:val="24"/>
          <w:szCs w:val="24"/>
        </w:rPr>
      </w:pPr>
      <w:r w:rsidRPr="00C26B7B">
        <w:rPr>
          <w:sz w:val="24"/>
          <w:szCs w:val="24"/>
        </w:rPr>
        <w:t>Los comunicados de prensa suelen tener una extensión de una página, con entre 400 y 500 palabras. </w:t>
      </w:r>
    </w:p>
    <w:p w14:paraId="6E304863" w14:textId="77777777" w:rsidR="00C26B7B" w:rsidRPr="00C26B7B" w:rsidRDefault="00C26B7B" w:rsidP="00C26B7B">
      <w:pPr>
        <w:numPr>
          <w:ilvl w:val="0"/>
          <w:numId w:val="16"/>
        </w:numPr>
        <w:jc w:val="both"/>
        <w:rPr>
          <w:sz w:val="24"/>
          <w:szCs w:val="24"/>
        </w:rPr>
      </w:pPr>
      <w:r w:rsidRPr="00C26B7B">
        <w:rPr>
          <w:b/>
          <w:bCs/>
          <w:sz w:val="24"/>
          <w:szCs w:val="24"/>
        </w:rPr>
        <w:t>Sé relevante:</w:t>
      </w:r>
    </w:p>
    <w:p w14:paraId="4D55FCAB" w14:textId="77777777" w:rsidR="00C26B7B" w:rsidRPr="00C26B7B" w:rsidRDefault="00C26B7B" w:rsidP="00C26B7B">
      <w:pPr>
        <w:jc w:val="both"/>
        <w:rPr>
          <w:sz w:val="24"/>
          <w:szCs w:val="24"/>
        </w:rPr>
      </w:pPr>
      <w:r w:rsidRPr="00C26B7B">
        <w:rPr>
          <w:sz w:val="24"/>
          <w:szCs w:val="24"/>
        </w:rPr>
        <w:t>Asegúrate de que la noticia sea de interés periodístico y tenga valor para los medios de comunicación. </w:t>
      </w:r>
    </w:p>
    <w:p w14:paraId="76CB0BF4" w14:textId="77777777" w:rsidR="00C26B7B" w:rsidRPr="00C26B7B" w:rsidRDefault="00C26B7B" w:rsidP="00C26B7B">
      <w:pPr>
        <w:numPr>
          <w:ilvl w:val="0"/>
          <w:numId w:val="16"/>
        </w:numPr>
        <w:jc w:val="both"/>
        <w:rPr>
          <w:sz w:val="24"/>
          <w:szCs w:val="24"/>
        </w:rPr>
      </w:pPr>
      <w:r w:rsidRPr="00C26B7B">
        <w:rPr>
          <w:b/>
          <w:bCs/>
          <w:sz w:val="24"/>
          <w:szCs w:val="24"/>
        </w:rPr>
        <w:t>Revisa y corrige:</w:t>
      </w:r>
    </w:p>
    <w:p w14:paraId="669675B1" w14:textId="77777777" w:rsidR="00C26B7B" w:rsidRPr="00C26B7B" w:rsidRDefault="00C26B7B" w:rsidP="00C26B7B">
      <w:pPr>
        <w:jc w:val="both"/>
        <w:rPr>
          <w:sz w:val="24"/>
          <w:szCs w:val="24"/>
        </w:rPr>
      </w:pPr>
      <w:r w:rsidRPr="00C26B7B">
        <w:rPr>
          <w:sz w:val="24"/>
          <w:szCs w:val="24"/>
        </w:rPr>
        <w:t>Antes de enviar el comunicado, revisa cuidadosamente la ortografía, gramática y redacción. </w:t>
      </w:r>
    </w:p>
    <w:p w14:paraId="352DF06D" w14:textId="77777777" w:rsidR="00C26B7B" w:rsidRPr="00C26B7B" w:rsidRDefault="00C26B7B" w:rsidP="00C26B7B">
      <w:pPr>
        <w:numPr>
          <w:ilvl w:val="0"/>
          <w:numId w:val="16"/>
        </w:numPr>
        <w:jc w:val="both"/>
        <w:rPr>
          <w:sz w:val="24"/>
          <w:szCs w:val="24"/>
        </w:rPr>
      </w:pPr>
      <w:r w:rsidRPr="00C26B7B">
        <w:rPr>
          <w:b/>
          <w:bCs/>
          <w:sz w:val="24"/>
          <w:szCs w:val="24"/>
        </w:rPr>
        <w:t>Distribución:</w:t>
      </w:r>
    </w:p>
    <w:p w14:paraId="3E6D595E" w14:textId="77777777" w:rsidR="00C26B7B" w:rsidRPr="00C26B7B" w:rsidRDefault="00C26B7B" w:rsidP="00C26B7B">
      <w:pPr>
        <w:jc w:val="both"/>
        <w:rPr>
          <w:sz w:val="24"/>
          <w:szCs w:val="24"/>
        </w:rPr>
      </w:pPr>
      <w:r w:rsidRPr="00C26B7B">
        <w:rPr>
          <w:sz w:val="24"/>
          <w:szCs w:val="24"/>
        </w:rPr>
        <w:t>Envía el comunicado a los medios de comunicación relevantes y considera la posibilidad de utilizar plataformas de distribución de comunicados de prensa. </w:t>
      </w:r>
    </w:p>
    <w:p w14:paraId="040A47D7" w14:textId="77777777" w:rsidR="00C26B7B" w:rsidRPr="00C26B7B" w:rsidRDefault="00C26B7B" w:rsidP="00C26B7B">
      <w:pPr>
        <w:numPr>
          <w:ilvl w:val="0"/>
          <w:numId w:val="16"/>
        </w:numPr>
        <w:jc w:val="both"/>
        <w:rPr>
          <w:sz w:val="24"/>
          <w:szCs w:val="24"/>
        </w:rPr>
      </w:pPr>
      <w:r w:rsidRPr="00C26B7B">
        <w:rPr>
          <w:b/>
          <w:bCs/>
          <w:sz w:val="24"/>
          <w:szCs w:val="24"/>
        </w:rPr>
        <w:t>Momento oportuno:</w:t>
      </w:r>
    </w:p>
    <w:p w14:paraId="1972AAAC" w14:textId="77777777" w:rsidR="00C26B7B" w:rsidRPr="00C26B7B" w:rsidRDefault="00C26B7B" w:rsidP="00C26B7B">
      <w:pPr>
        <w:jc w:val="both"/>
        <w:rPr>
          <w:sz w:val="24"/>
          <w:szCs w:val="24"/>
        </w:rPr>
      </w:pPr>
      <w:r w:rsidRPr="00C26B7B">
        <w:rPr>
          <w:sz w:val="24"/>
          <w:szCs w:val="24"/>
        </w:rPr>
        <w:t>Envía el comunicado con suficiente antelación para que los periodistas tengan tiempo de cubrir la noticia. </w:t>
      </w:r>
    </w:p>
    <w:p w14:paraId="678F94AE" w14:textId="77777777" w:rsidR="00C26B7B" w:rsidRPr="00C26B7B" w:rsidRDefault="00C26B7B" w:rsidP="00C26B7B">
      <w:pPr>
        <w:jc w:val="both"/>
        <w:rPr>
          <w:sz w:val="24"/>
          <w:szCs w:val="24"/>
          <w:lang w:val="es-ES"/>
        </w:rPr>
      </w:pPr>
    </w:p>
    <w:sectPr w:rsidR="00C26B7B" w:rsidRPr="00C26B7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0F6557"/>
    <w:multiLevelType w:val="multilevel"/>
    <w:tmpl w:val="22488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7F049A"/>
    <w:multiLevelType w:val="multilevel"/>
    <w:tmpl w:val="5F302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5899673">
    <w:abstractNumId w:val="0"/>
  </w:num>
  <w:num w:numId="2" w16cid:durableId="703405249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 w16cid:durableId="433869483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" w16cid:durableId="757169336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 w16cid:durableId="1464423783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" w16cid:durableId="1934319683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 w16cid:durableId="1623809024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" w16cid:durableId="1907913306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9" w16cid:durableId="417675518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0" w16cid:durableId="1926062227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1" w16cid:durableId="1954091400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2" w16cid:durableId="614681937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3" w16cid:durableId="1226260425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4" w16cid:durableId="844638418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5" w16cid:durableId="1726639842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6" w16cid:durableId="12741697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7B"/>
    <w:rsid w:val="004F0ACD"/>
    <w:rsid w:val="0050361D"/>
    <w:rsid w:val="00AC229C"/>
    <w:rsid w:val="00AE3520"/>
    <w:rsid w:val="00C2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3FCA6"/>
  <w15:chartTrackingRefBased/>
  <w15:docId w15:val="{D1BCEED2-3884-4F15-AFAB-6022EE8A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26B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26B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26B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26B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6B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26B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26B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26B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26B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26B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26B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26B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26B7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6B7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26B7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26B7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26B7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26B7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26B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26B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26B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26B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26B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26B7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26B7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26B7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26B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26B7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26B7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11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87196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87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04147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95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84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14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66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06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631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777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74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06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203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0397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635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332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58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34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41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83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8562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267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132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152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9771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6819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1175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33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71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192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610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48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702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15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226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926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77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1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636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06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43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04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232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8414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8104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54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97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537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876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1448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83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63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691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0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48044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48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1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9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0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511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579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431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7238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59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88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26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695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79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440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050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18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139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100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486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572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0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66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6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443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622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9538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5960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64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42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1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048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747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2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1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352207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3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48352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2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08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2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273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731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7364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59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66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050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533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287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512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33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467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069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5163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332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669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8003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3089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1522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8220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39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0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035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495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715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730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939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7970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29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71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98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3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777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5363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499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148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4157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941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2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27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3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87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4504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72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182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838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54871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55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51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12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780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332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706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214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0048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02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229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633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915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9574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1435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65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0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52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48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204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250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96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796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713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33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636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3349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10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85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9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879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2000</Characters>
  <Application>Microsoft Office Word</Application>
  <DocSecurity>0</DocSecurity>
  <Lines>16</Lines>
  <Paragraphs>4</Paragraphs>
  <ScaleCrop>false</ScaleCrop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2025-08-06T12:37:00Z</dcterms:created>
  <dcterms:modified xsi:type="dcterms:W3CDTF">2025-08-06T12:38:00Z</dcterms:modified>
</cp:coreProperties>
</file>