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DD3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F91DD3">
        <w:rPr>
          <w:rFonts w:ascii="Arial" w:hAnsi="Arial" w:cs="Arial"/>
          <w:b/>
          <w:sz w:val="24"/>
          <w:szCs w:val="24"/>
          <w:lang w:val="es-MX"/>
        </w:rPr>
        <w:t xml:space="preserve">¿Cuáles son las características de la imagen corporativa? </w:t>
      </w:r>
    </w:p>
    <w:p w:rsidR="00F91DD3" w:rsidRPr="00F91DD3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F91DD3">
        <w:rPr>
          <w:rFonts w:ascii="Arial" w:hAnsi="Arial" w:cs="Arial"/>
          <w:sz w:val="24"/>
          <w:szCs w:val="24"/>
          <w:lang w:val="es-MX"/>
        </w:rPr>
        <w:t>Nombre de la empresa. Es el primer elemento que transmite una idea de la empresa, por lo que es importante que sea breve, atractivo, memorable y diferenciador.</w:t>
      </w:r>
    </w:p>
    <w:p w:rsidR="00F91DD3" w:rsidRPr="00F91DD3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91DD3">
        <w:rPr>
          <w:rFonts w:ascii="Arial" w:hAnsi="Arial" w:cs="Arial"/>
          <w:sz w:val="24"/>
          <w:szCs w:val="24"/>
          <w:lang w:val="es-MX"/>
        </w:rPr>
        <w:t>Eslogan. ... Logotipo y símbolos. ...</w:t>
      </w:r>
    </w:p>
    <w:p w:rsidR="00F91DD3" w:rsidRPr="00F91DD3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91DD3">
        <w:rPr>
          <w:rFonts w:ascii="Arial" w:hAnsi="Arial" w:cs="Arial"/>
          <w:sz w:val="24"/>
          <w:szCs w:val="24"/>
          <w:lang w:val="es-MX"/>
        </w:rPr>
        <w:t>Identidad cromática. ...</w:t>
      </w:r>
    </w:p>
    <w:p w:rsidR="00F91DD3" w:rsidRPr="00F91DD3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91DD3">
        <w:rPr>
          <w:rFonts w:ascii="Arial" w:hAnsi="Arial" w:cs="Arial"/>
          <w:sz w:val="24"/>
          <w:szCs w:val="24"/>
          <w:lang w:val="es-MX"/>
        </w:rPr>
        <w:t>Material corporativo. ...</w:t>
      </w:r>
    </w:p>
    <w:p w:rsidR="00F91DD3" w:rsidRPr="00F91DD3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91DD3">
        <w:rPr>
          <w:rFonts w:ascii="Arial" w:hAnsi="Arial" w:cs="Arial"/>
          <w:sz w:val="24"/>
          <w:szCs w:val="24"/>
          <w:lang w:val="es-MX"/>
        </w:rPr>
        <w:t>Sitio web.</w:t>
      </w:r>
    </w:p>
    <w:p w:rsidR="00F91DD3" w:rsidRPr="00F91DD3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F91DD3">
        <w:rPr>
          <w:rFonts w:ascii="Arial" w:hAnsi="Arial" w:cs="Arial"/>
          <w:b/>
          <w:sz w:val="24"/>
          <w:szCs w:val="24"/>
          <w:lang w:val="es-MX"/>
        </w:rPr>
        <w:t xml:space="preserve">Imagen corporativa: tipos, elementos y estrategias para empresas 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F91DD3">
        <w:rPr>
          <w:rFonts w:ascii="Arial" w:hAnsi="Arial" w:cs="Arial"/>
          <w:sz w:val="24"/>
          <w:szCs w:val="24"/>
          <w:lang w:val="es-MX"/>
        </w:rPr>
        <w:t xml:space="preserve">La imagen corporativa es uno de los activos más valiosos que una empresa puede poseer y su impacto es especialmente visible en la gestión de eventos.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Los eventos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corporativos son oportunidades clave para fortalecer la imagen de la empresa, conectando de manera efectiva con clientes, empleados y socios.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En este artículo, </w:t>
      </w:r>
      <w:r w:rsidR="009E33A6">
        <w:rPr>
          <w:rFonts w:ascii="Arial" w:hAnsi="Arial" w:cs="Arial"/>
          <w:sz w:val="24"/>
          <w:szCs w:val="24"/>
          <w:lang w:val="es-MX"/>
        </w:rPr>
        <w:t>se explora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 los diferentes tipos de imagen corporativa,</w:t>
      </w:r>
      <w:r w:rsidR="009E33A6">
        <w:rPr>
          <w:rFonts w:ascii="Arial" w:hAnsi="Arial" w:cs="Arial"/>
          <w:sz w:val="24"/>
          <w:szCs w:val="24"/>
          <w:lang w:val="es-MX"/>
        </w:rPr>
        <w:t xml:space="preserve"> los elementos que la conforman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 y cómo se vinculan con la organización de eventos para construir una marca sólida y coherente</w:t>
      </w:r>
    </w:p>
    <w:p w:rsidR="003F63EA" w:rsidRPr="003F63EA" w:rsidRDefault="003F63EA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3F63EA">
        <w:rPr>
          <w:rFonts w:ascii="Arial" w:hAnsi="Arial" w:cs="Arial"/>
          <w:b/>
          <w:sz w:val="24"/>
          <w:szCs w:val="24"/>
          <w:lang w:val="es-MX"/>
        </w:rPr>
        <w:t>¿Cuáles son los cuatro</w:t>
      </w:r>
      <w:r w:rsidR="00F91DD3" w:rsidRPr="003F63EA">
        <w:rPr>
          <w:rFonts w:ascii="Arial" w:hAnsi="Arial" w:cs="Arial"/>
          <w:b/>
          <w:sz w:val="24"/>
          <w:szCs w:val="24"/>
          <w:lang w:val="es-MX"/>
        </w:rPr>
        <w:t xml:space="preserve"> tipos de imagen corporativa?</w:t>
      </w:r>
      <w:r w:rsidRPr="003F63EA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Entender los distintos tipos de imagen corporativa es fundamental para gestionar la percepción que el público tiene de tu marca. A continuación, los cuatro tipos principales: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Imagen corporativa visual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La imagen visual incluye 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todos los elementos gráficos </w:t>
      </w:r>
      <w:r w:rsidRPr="003F63EA">
        <w:rPr>
          <w:rFonts w:ascii="Arial" w:hAnsi="Arial" w:cs="Arial"/>
          <w:sz w:val="24"/>
          <w:szCs w:val="24"/>
          <w:lang w:val="es-MX"/>
        </w:rPr>
        <w:t>que representan a la empresa, como el logotipo, los colores corporativos, la tipografía y el diseño del sitio web. Est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os elementos visuales deben ser </w:t>
      </w:r>
      <w:r w:rsidRPr="003F63EA">
        <w:rPr>
          <w:rFonts w:ascii="Arial" w:hAnsi="Arial" w:cs="Arial"/>
          <w:sz w:val="24"/>
          <w:szCs w:val="24"/>
          <w:lang w:val="es-MX"/>
        </w:rPr>
        <w:t>coherentes y fácilmente reconocibles para generar una fuerte conexión con la audiencia.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Imagen corporativa institucional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Se refiere a l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a percepción que se tiene sobre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la filosofía, misión, visión y valores de la empresa.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La imagen institucional se </w:t>
      </w:r>
      <w:r w:rsidRPr="003F63EA">
        <w:rPr>
          <w:rFonts w:ascii="Arial" w:hAnsi="Arial" w:cs="Arial"/>
          <w:sz w:val="24"/>
          <w:szCs w:val="24"/>
          <w:lang w:val="es-MX"/>
        </w:rPr>
        <w:lastRenderedPageBreak/>
        <w:t>construye a través de la comunicación de estos aspectos y cómo la empresa los refleja en sus acciones y decisiones.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Imagen corporativa de producto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Este tipo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 de imagen está relacionada con </w:t>
      </w:r>
      <w:r w:rsidRPr="003F63EA">
        <w:rPr>
          <w:rFonts w:ascii="Arial" w:hAnsi="Arial" w:cs="Arial"/>
          <w:sz w:val="24"/>
          <w:szCs w:val="24"/>
          <w:lang w:val="es-MX"/>
        </w:rPr>
        <w:t>la percepción que los consumidores tienen sobre los productos o servicios de la empresa. La calidad, el diseño y la experiencia del cliente jueg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an un papel crucial </w:t>
      </w:r>
      <w:r w:rsidRPr="003F63EA">
        <w:rPr>
          <w:rFonts w:ascii="Arial" w:hAnsi="Arial" w:cs="Arial"/>
          <w:sz w:val="24"/>
          <w:szCs w:val="24"/>
          <w:lang w:val="es-MX"/>
        </w:rPr>
        <w:t>en la construcción de una imagen de producto positiva.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Imagen corporativa del empleado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 La imagen que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proyectan los empleados también </w:t>
      </w:r>
      <w:r w:rsidRPr="003F63EA">
        <w:rPr>
          <w:rFonts w:ascii="Arial" w:hAnsi="Arial" w:cs="Arial"/>
          <w:sz w:val="24"/>
          <w:szCs w:val="24"/>
          <w:lang w:val="es-MX"/>
        </w:rPr>
        <w:t>forma parte de la imagen corporativa. Esto incluye cómo se comportan, se visten y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 </w:t>
      </w:r>
      <w:r w:rsidRPr="003F63EA">
        <w:rPr>
          <w:rFonts w:ascii="Arial" w:hAnsi="Arial" w:cs="Arial"/>
          <w:sz w:val="24"/>
          <w:szCs w:val="24"/>
          <w:lang w:val="es-MX"/>
        </w:rPr>
        <w:t>se relacionan con los clientes. Un equipo bien capaci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tado y alineado con los valores </w:t>
      </w:r>
      <w:r w:rsidRPr="003F63EA">
        <w:rPr>
          <w:rFonts w:ascii="Arial" w:hAnsi="Arial" w:cs="Arial"/>
          <w:sz w:val="24"/>
          <w:szCs w:val="24"/>
          <w:lang w:val="es-MX"/>
        </w:rPr>
        <w:t>de la empresa refuerza una imagen positiva.</w:t>
      </w:r>
    </w:p>
    <w:p w:rsidR="003F63EA" w:rsidRPr="003F63EA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3F63EA">
        <w:rPr>
          <w:rFonts w:ascii="Arial" w:hAnsi="Arial" w:cs="Arial"/>
          <w:b/>
          <w:sz w:val="24"/>
          <w:szCs w:val="24"/>
          <w:lang w:val="es-MX"/>
        </w:rPr>
        <w:t>¿Cuáles son los elementos que conforman la imagen corporativa?</w:t>
      </w:r>
      <w:r w:rsidR="003F63EA" w:rsidRPr="003F63EA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En la organización de eventos, es fundamental considerar los diversos elementos que conforman la imagen corporativa para asegurarse de que todos los detalles refuercen la identidad de la empresa: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Logotipo y nombre comercial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Estos deben estar pr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esentes en todo el material del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evento, desde las invitaciones hasta las señales y </w:t>
      </w:r>
      <w:proofErr w:type="spellStart"/>
      <w:r w:rsidRPr="003F63EA">
        <w:rPr>
          <w:rFonts w:ascii="Arial" w:hAnsi="Arial" w:cs="Arial"/>
          <w:sz w:val="24"/>
          <w:szCs w:val="24"/>
          <w:lang w:val="es-MX"/>
        </w:rPr>
        <w:t>souvenirs</w:t>
      </w:r>
      <w:proofErr w:type="spellEnd"/>
      <w:r w:rsidRPr="003F63EA">
        <w:rPr>
          <w:rFonts w:ascii="Arial" w:hAnsi="Arial" w:cs="Arial"/>
          <w:sz w:val="24"/>
          <w:szCs w:val="24"/>
          <w:lang w:val="es-MX"/>
        </w:rPr>
        <w:t>. L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a repetición del </w:t>
      </w:r>
      <w:r w:rsidRPr="003F63EA">
        <w:rPr>
          <w:rFonts w:ascii="Arial" w:hAnsi="Arial" w:cs="Arial"/>
          <w:sz w:val="24"/>
          <w:szCs w:val="24"/>
          <w:lang w:val="es-MX"/>
        </w:rPr>
        <w:t>logotipo ayuda a que la marca sea fácilmente reconocible.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Colores corporativos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 Utiliza los colores de la marca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en la decoración, iluminación y </w:t>
      </w:r>
      <w:r w:rsidRPr="003F63EA">
        <w:rPr>
          <w:rFonts w:ascii="Arial" w:hAnsi="Arial" w:cs="Arial"/>
          <w:sz w:val="24"/>
          <w:szCs w:val="24"/>
          <w:lang w:val="es-MX"/>
        </w:rPr>
        <w:t>vestimenta del personal para crear una atmósfera coherente y alineada con la identidad de la empresa.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Tipografía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Asegúrate de que la tipografía utiliza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da en los materiales impresos y </w:t>
      </w:r>
      <w:r w:rsidRPr="003F63EA">
        <w:rPr>
          <w:rFonts w:ascii="Arial" w:hAnsi="Arial" w:cs="Arial"/>
          <w:sz w:val="24"/>
          <w:szCs w:val="24"/>
          <w:lang w:val="es-MX"/>
        </w:rPr>
        <w:t>digitales del evento coincida con la de la marca para mantener la coherencia visual.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Slogan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Si tu empresa tiene un eslogan, inclúyelo e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n los discursos, presentaciones </w:t>
      </w:r>
      <w:r w:rsidRPr="003F63EA">
        <w:rPr>
          <w:rFonts w:ascii="Arial" w:hAnsi="Arial" w:cs="Arial"/>
          <w:sz w:val="24"/>
          <w:szCs w:val="24"/>
          <w:lang w:val="es-MX"/>
        </w:rPr>
        <w:t>y material promocional del evento para reforzar el mensaje clave de la marca.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Misión, visión y valores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Estos pueden ser comunic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ados a través de los contenidos </w:t>
      </w:r>
      <w:r w:rsidRPr="003F63EA">
        <w:rPr>
          <w:rFonts w:ascii="Arial" w:hAnsi="Arial" w:cs="Arial"/>
          <w:sz w:val="24"/>
          <w:szCs w:val="24"/>
          <w:lang w:val="es-MX"/>
        </w:rPr>
        <w:t>del evento, asegurando que todas las actividades y mensajes reflejen lo que la empresa representa.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lastRenderedPageBreak/>
        <w:t>Cultura organizacional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El ambiente y las intera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cciones durante el evento deben </w:t>
      </w:r>
      <w:r w:rsidRPr="003F63EA">
        <w:rPr>
          <w:rFonts w:ascii="Arial" w:hAnsi="Arial" w:cs="Arial"/>
          <w:sz w:val="24"/>
          <w:szCs w:val="24"/>
          <w:lang w:val="es-MX"/>
        </w:rPr>
        <w:t>estar alineados con la cultura de la empresa, mostrando un equipo cohesionado y comprometido.</w:t>
      </w:r>
    </w:p>
    <w:p w:rsidR="003F63EA" w:rsidRPr="003F63EA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3F63EA">
        <w:rPr>
          <w:rFonts w:ascii="Arial" w:hAnsi="Arial" w:cs="Arial"/>
          <w:b/>
          <w:sz w:val="24"/>
          <w:szCs w:val="24"/>
          <w:lang w:val="es-MX"/>
        </w:rPr>
        <w:t>¿Qué entra dentro de la imagen corporativa?</w:t>
      </w:r>
      <w:r w:rsidR="003F63EA" w:rsidRPr="003F63EA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La imagen corporativa en el contexto de la gestión de eventos no se limita solo a los elementos visuales, sino que también incluye la manera en que la empresa se comunica y actúa durante el evento. Esto abarca: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Comunicación externa: La promoción del evento, la interacción en redes sociales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 y </w:t>
      </w:r>
      <w:r w:rsidRPr="003F63EA">
        <w:rPr>
          <w:rFonts w:ascii="Arial" w:hAnsi="Arial" w:cs="Arial"/>
          <w:sz w:val="24"/>
          <w:szCs w:val="24"/>
          <w:lang w:val="es-MX"/>
        </w:rPr>
        <w:t>la forma en que la empresa se presenta ante los asistentes son cruciales para proyectar una imagen coherente y positiva.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Atención al cliente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 La experiencia de los asistentes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durante el evento debe ser </w:t>
      </w:r>
      <w:r w:rsidRPr="003F63EA">
        <w:rPr>
          <w:rFonts w:ascii="Arial" w:hAnsi="Arial" w:cs="Arial"/>
          <w:sz w:val="24"/>
          <w:szCs w:val="24"/>
          <w:lang w:val="es-MX"/>
        </w:rPr>
        <w:t>impecable. Un servicio de atención al cliente eficiente y cordial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 refuerza la </w:t>
      </w:r>
      <w:r w:rsidRPr="003F63EA">
        <w:rPr>
          <w:rFonts w:ascii="Arial" w:hAnsi="Arial" w:cs="Arial"/>
          <w:sz w:val="24"/>
          <w:szCs w:val="24"/>
          <w:lang w:val="es-MX"/>
        </w:rPr>
        <w:t>percepción positiva de la marca.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Responsabilidad social corporativa (RSC)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Si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 la empresa tiene un enfoque en </w:t>
      </w:r>
      <w:r w:rsidRPr="003F63EA">
        <w:rPr>
          <w:rFonts w:ascii="Arial" w:hAnsi="Arial" w:cs="Arial"/>
          <w:sz w:val="24"/>
          <w:szCs w:val="24"/>
          <w:lang w:val="es-MX"/>
        </w:rPr>
        <w:t>sostenibilidad o responsabilidad social, es importante que esto se refleje en el evento. Por ejemplo, optar por un evento ecol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ógico o incluir actividades que </w:t>
      </w:r>
      <w:r w:rsidRPr="003F63EA">
        <w:rPr>
          <w:rFonts w:ascii="Arial" w:hAnsi="Arial" w:cs="Arial"/>
          <w:sz w:val="24"/>
          <w:szCs w:val="24"/>
          <w:lang w:val="es-MX"/>
        </w:rPr>
        <w:t>beneficien a la comunidad puede fortalecer la imagen corporativa.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Relaciones Públicas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Gestionar la cobertura mediática y las relaciones púb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licas en </w:t>
      </w:r>
      <w:r w:rsidRPr="003F63EA">
        <w:rPr>
          <w:rFonts w:ascii="Arial" w:hAnsi="Arial" w:cs="Arial"/>
          <w:sz w:val="24"/>
          <w:szCs w:val="24"/>
          <w:lang w:val="es-MX"/>
        </w:rPr>
        <w:t>torno al evento es esencial para amplificar el impacto y garantizar que la empresa sea percibida de manera positiva por un público más amplio.</w:t>
      </w:r>
    </w:p>
    <w:p w:rsidR="003F63EA" w:rsidRPr="003F63EA" w:rsidRDefault="00F91DD3" w:rsidP="009E33A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3F63EA">
        <w:rPr>
          <w:rFonts w:ascii="Arial" w:hAnsi="Arial" w:cs="Arial"/>
          <w:b/>
          <w:sz w:val="24"/>
          <w:szCs w:val="24"/>
          <w:lang w:val="es-MX"/>
        </w:rPr>
        <w:t>¿Cómo se hace la imagen corporativa de una empresa?</w:t>
      </w:r>
      <w:r w:rsidR="003F63EA" w:rsidRPr="003F63EA">
        <w:rPr>
          <w:rFonts w:ascii="Arial" w:hAnsi="Arial" w:cs="Arial"/>
          <w:b/>
          <w:sz w:val="24"/>
          <w:szCs w:val="24"/>
          <w:lang w:val="es-MX"/>
        </w:rPr>
        <w:t xml:space="preserve"> 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 xml:space="preserve">Crear una imagen corporativa efectiva durante un evento requiere de una planificación cuidadosa y una ejecución coherente.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Aquí </w:t>
      </w:r>
      <w:r w:rsidR="009E33A6">
        <w:rPr>
          <w:rFonts w:ascii="Arial" w:hAnsi="Arial" w:cs="Arial"/>
          <w:sz w:val="24"/>
          <w:szCs w:val="24"/>
          <w:lang w:val="es-MX"/>
        </w:rPr>
        <w:t>se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 presenta</w:t>
      </w:r>
      <w:r w:rsidR="009E33A6">
        <w:rPr>
          <w:rFonts w:ascii="Arial" w:hAnsi="Arial" w:cs="Arial"/>
          <w:sz w:val="24"/>
          <w:szCs w:val="24"/>
          <w:lang w:val="es-MX"/>
        </w:rPr>
        <w:t>n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 </w:t>
      </w:r>
      <w:r w:rsidRPr="003F63EA">
        <w:rPr>
          <w:rFonts w:ascii="Arial" w:hAnsi="Arial" w:cs="Arial"/>
          <w:sz w:val="24"/>
          <w:szCs w:val="24"/>
          <w:lang w:val="es-MX"/>
        </w:rPr>
        <w:t>algunos pasos clave para integrar la imagen corporativa en la gestión de eventos: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Definir la identidad de la empresa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Antes de plani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ficar el evento, es fundamental </w:t>
      </w:r>
      <w:r w:rsidRPr="003F63EA">
        <w:rPr>
          <w:rFonts w:ascii="Arial" w:hAnsi="Arial" w:cs="Arial"/>
          <w:sz w:val="24"/>
          <w:szCs w:val="24"/>
          <w:lang w:val="es-MX"/>
        </w:rPr>
        <w:t>tener clara la identidad de la empresa, su misión, visión y valores. Esto guiará todas las decisiones relacionadas con el evento.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lastRenderedPageBreak/>
        <w:t>Diseño de identidad visual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Asegúrate de que todos los elementos visuales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 del </w:t>
      </w:r>
      <w:r w:rsidRPr="003F63EA">
        <w:rPr>
          <w:rFonts w:ascii="Arial" w:hAnsi="Arial" w:cs="Arial"/>
          <w:sz w:val="24"/>
          <w:szCs w:val="24"/>
          <w:lang w:val="es-MX"/>
        </w:rPr>
        <w:t>evento, desde la decoración hasta los materiales promocionales, reflejen la identidad visual de la empresa.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Comunicación clara y coherente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Establece un ton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o y estilo de comunicación para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el evento que sea consistente con la imagen de la empresa.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Esto incluye todo, </w:t>
      </w:r>
      <w:r w:rsidRPr="003F63EA">
        <w:rPr>
          <w:rFonts w:ascii="Arial" w:hAnsi="Arial" w:cs="Arial"/>
          <w:sz w:val="24"/>
          <w:szCs w:val="24"/>
          <w:lang w:val="es-MX"/>
        </w:rPr>
        <w:t>desde los mensajes en las invitaciones hasta los discursos durante el evento.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Capacitar al personal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El equipo que participa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rá en el evento debe estar bien </w:t>
      </w:r>
      <w:r w:rsidRPr="003F63EA">
        <w:rPr>
          <w:rFonts w:ascii="Arial" w:hAnsi="Arial" w:cs="Arial"/>
          <w:sz w:val="24"/>
          <w:szCs w:val="24"/>
          <w:lang w:val="es-MX"/>
        </w:rPr>
        <w:t>preparado para representar a la empresa. Esto incluye la formación en 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atención al </w:t>
      </w:r>
      <w:r w:rsidRPr="003F63EA">
        <w:rPr>
          <w:rFonts w:ascii="Arial" w:hAnsi="Arial" w:cs="Arial"/>
          <w:sz w:val="24"/>
          <w:szCs w:val="24"/>
          <w:lang w:val="es-MX"/>
        </w:rPr>
        <w:t>cliente, presentación personal y conocimiento sobre los productos o servicios.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Monitorear el impacto</w:t>
      </w:r>
      <w:r w:rsidR="009E33A6">
        <w:rPr>
          <w:rFonts w:ascii="Arial" w:hAnsi="Arial" w:cs="Arial"/>
          <w:sz w:val="24"/>
          <w:szCs w:val="24"/>
          <w:lang w:val="es-MX"/>
        </w:rPr>
        <w:t>.</w:t>
      </w:r>
      <w:r w:rsidRPr="003F63EA">
        <w:rPr>
          <w:rFonts w:ascii="Arial" w:hAnsi="Arial" w:cs="Arial"/>
          <w:sz w:val="24"/>
          <w:szCs w:val="24"/>
          <w:lang w:val="es-MX"/>
        </w:rPr>
        <w:t> Después del evento, 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evalúa la percepción que los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asistentes y la prensa tienen de la empresa. Utiliza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esta información para ajustar y </w:t>
      </w:r>
      <w:r w:rsidRPr="003F63EA">
        <w:rPr>
          <w:rFonts w:ascii="Arial" w:hAnsi="Arial" w:cs="Arial"/>
          <w:sz w:val="24"/>
          <w:szCs w:val="24"/>
          <w:lang w:val="es-MX"/>
        </w:rPr>
        <w:t>mejorar futuras estrategias de imagen corporativa.</w:t>
      </w:r>
    </w:p>
    <w:p w:rsidR="009E33A6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 xml:space="preserve">La imagen corporativa es un componente esencial en la gestión de eventos. 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Desde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los elementos visuales hasta la comunicación y la interacción con los asistentes, cada aspecto del evento contribuye a la percepción que tienen los participantes de la empresa. 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3F63EA">
        <w:rPr>
          <w:rFonts w:ascii="Arial" w:hAnsi="Arial" w:cs="Arial"/>
          <w:sz w:val="24"/>
          <w:szCs w:val="24"/>
          <w:lang w:val="es-MX"/>
        </w:rPr>
        <w:t>Al entender y gestionar adecuadame</w:t>
      </w:r>
      <w:r w:rsidR="003F63EA" w:rsidRPr="003F63EA">
        <w:rPr>
          <w:rFonts w:ascii="Arial" w:hAnsi="Arial" w:cs="Arial"/>
          <w:sz w:val="24"/>
          <w:szCs w:val="24"/>
          <w:lang w:val="es-MX"/>
        </w:rPr>
        <w:t xml:space="preserve">nte los tipos y elementos de la 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imagen corporativa, </w:t>
      </w:r>
      <w:r w:rsidR="009E33A6">
        <w:rPr>
          <w:rFonts w:ascii="Arial" w:hAnsi="Arial" w:cs="Arial"/>
          <w:sz w:val="24"/>
          <w:szCs w:val="24"/>
          <w:lang w:val="es-MX"/>
        </w:rPr>
        <w:t xml:space="preserve">se </w:t>
      </w:r>
      <w:r w:rsidRPr="003F63EA">
        <w:rPr>
          <w:rFonts w:ascii="Arial" w:hAnsi="Arial" w:cs="Arial"/>
          <w:sz w:val="24"/>
          <w:szCs w:val="24"/>
          <w:lang w:val="es-MX"/>
        </w:rPr>
        <w:t>puede</w:t>
      </w:r>
      <w:bookmarkStart w:id="0" w:name="_GoBack"/>
      <w:bookmarkEnd w:id="0"/>
      <w:r w:rsidRPr="003F63EA">
        <w:rPr>
          <w:rFonts w:ascii="Arial" w:hAnsi="Arial" w:cs="Arial"/>
          <w:sz w:val="24"/>
          <w:szCs w:val="24"/>
          <w:lang w:val="es-MX"/>
        </w:rPr>
        <w:t xml:space="preserve"> crear eventos que no solo sean memorables, sino que también fortalezcan la identidad y reputación de </w:t>
      </w:r>
      <w:r w:rsidR="009E33A6">
        <w:rPr>
          <w:rFonts w:ascii="Arial" w:hAnsi="Arial" w:cs="Arial"/>
          <w:sz w:val="24"/>
          <w:szCs w:val="24"/>
          <w:lang w:val="es-MX"/>
        </w:rPr>
        <w:t>la</w:t>
      </w:r>
      <w:r w:rsidRPr="003F63EA">
        <w:rPr>
          <w:rFonts w:ascii="Arial" w:hAnsi="Arial" w:cs="Arial"/>
          <w:sz w:val="24"/>
          <w:szCs w:val="24"/>
          <w:lang w:val="es-MX"/>
        </w:rPr>
        <w:t xml:space="preserve"> marca.</w:t>
      </w:r>
    </w:p>
    <w:p w:rsidR="00F91DD3" w:rsidRPr="003F63EA" w:rsidRDefault="00F91DD3" w:rsidP="009E33A6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F91DD3" w:rsidRPr="003F63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B09E9"/>
    <w:multiLevelType w:val="multilevel"/>
    <w:tmpl w:val="D988B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3E41BD"/>
    <w:multiLevelType w:val="multilevel"/>
    <w:tmpl w:val="6B2C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471903"/>
    <w:multiLevelType w:val="multilevel"/>
    <w:tmpl w:val="80305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C1831"/>
    <w:multiLevelType w:val="multilevel"/>
    <w:tmpl w:val="AA10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0001B2"/>
    <w:multiLevelType w:val="multilevel"/>
    <w:tmpl w:val="6478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D3"/>
    <w:rsid w:val="003F63EA"/>
    <w:rsid w:val="009E33A6"/>
    <w:rsid w:val="00D8033D"/>
    <w:rsid w:val="00F9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F2451"/>
  <w15:chartTrackingRefBased/>
  <w15:docId w15:val="{8A184FE0-E5C2-4E9D-8A3F-1D2E99EE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91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1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1D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Textoennegrita">
    <w:name w:val="Strong"/>
    <w:basedOn w:val="Fuentedeprrafopredeter"/>
    <w:uiPriority w:val="22"/>
    <w:qFormat/>
    <w:rsid w:val="00F91DD3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1D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1D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91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53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</dc:creator>
  <cp:keywords/>
  <dc:description/>
  <cp:lastModifiedBy>Maria Fernanda</cp:lastModifiedBy>
  <cp:revision>3</cp:revision>
  <dcterms:created xsi:type="dcterms:W3CDTF">2025-01-11T15:54:00Z</dcterms:created>
  <dcterms:modified xsi:type="dcterms:W3CDTF">2025-01-11T16:08:00Z</dcterms:modified>
</cp:coreProperties>
</file>